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74291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14674">
              <w:rPr>
                <w:sz w:val="24"/>
                <w:szCs w:val="24"/>
              </w:rPr>
              <w:t xml:space="preserve"> </w:t>
            </w:r>
            <w:r w:rsidR="00814674" w:rsidRPr="00814674">
              <w:rPr>
                <w:b/>
                <w:sz w:val="24"/>
                <w:szCs w:val="24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D0F">
              <w:rPr>
                <w:sz w:val="24"/>
                <w:szCs w:val="24"/>
              </w:rPr>
              <w:t xml:space="preserve"> E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5"/>
          </w:tcPr>
          <w:p w:rsidR="00CA474D" w:rsidRPr="00814674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14674" w:rsidRPr="00814674">
              <w:rPr>
                <w:b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D0F">
              <w:rPr>
                <w:sz w:val="24"/>
                <w:szCs w:val="24"/>
              </w:rPr>
              <w:t xml:space="preserve"> 28.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0781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742916" w:rsidRDefault="0080781C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80781C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I/II; II/III</w:t>
            </w:r>
          </w:p>
        </w:tc>
        <w:tc>
          <w:tcPr>
            <w:tcW w:w="2835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946" w:type="dxa"/>
            <w:gridSpan w:val="4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A474D" w:rsidRPr="00742916" w:rsidRDefault="00CD5C56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814674" w:rsidRDefault="00814674" w:rsidP="00520064">
            <w:pPr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14674" w:rsidRDefault="00814674" w:rsidP="00520064">
            <w:pPr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  <w:r>
              <w:rPr>
                <w:sz w:val="24"/>
                <w:szCs w:val="24"/>
              </w:rPr>
              <w:t xml:space="preserve">, prof. dr hab. Roman Kisiel, dr hab. Piotr </w:t>
            </w:r>
            <w:proofErr w:type="spellStart"/>
            <w:r>
              <w:rPr>
                <w:sz w:val="24"/>
                <w:szCs w:val="24"/>
              </w:rPr>
              <w:t>Uziębło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prof.PWSZ</w:t>
            </w:r>
            <w:proofErr w:type="spellEnd"/>
            <w:r>
              <w:rPr>
                <w:sz w:val="24"/>
                <w:szCs w:val="24"/>
              </w:rPr>
              <w:t>, dr hab. Tomasz Korol, prof. PWSZ,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FC072B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przedmiotu jest zapoznanie studentów z </w:t>
            </w:r>
            <w:r w:rsidR="00000871">
              <w:rPr>
                <w:sz w:val="24"/>
                <w:szCs w:val="24"/>
              </w:rPr>
              <w:t xml:space="preserve">istotą i znaczeniem konkurencyjności międzynarodowej gospodarek oraz czynnikami wykorzystywanymi do jej obliczania. 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117B4">
              <w:rPr>
                <w:b w:val="0"/>
                <w:i/>
                <w:sz w:val="22"/>
                <w:szCs w:val="22"/>
              </w:rPr>
              <w:t xml:space="preserve">(Ma </w:t>
            </w:r>
            <w:r w:rsidR="00CA0D0F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117B4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7117B4" w:rsidP="00520064">
            <w: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83EE2" w:rsidRDefault="00CA255C" w:rsidP="00CA255C">
            <w:pPr>
              <w:jc w:val="both"/>
            </w:pPr>
            <w:r w:rsidRPr="00A83EE2">
              <w:t xml:space="preserve">kluczowych pojęć i mechanizmów ekonomicznych na poziomie mikro-, </w:t>
            </w:r>
            <w:proofErr w:type="spellStart"/>
            <w:r w:rsidRPr="00A83EE2">
              <w:t>mezo</w:t>
            </w:r>
            <w:proofErr w:type="spellEnd"/>
            <w:r w:rsidRPr="00A83EE2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K2P_W05</w:t>
            </w:r>
          </w:p>
        </w:tc>
      </w:tr>
      <w:tr w:rsidR="00CA474D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7117B4" w:rsidP="00520064"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83EE2" w:rsidRDefault="00CA255C" w:rsidP="00CA255C">
            <w:pPr>
              <w:jc w:val="both"/>
            </w:pPr>
            <w:r w:rsidRPr="00A83EE2"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K2P_W06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CA474D" w:rsidP="00520064">
            <w:pPr>
              <w:rPr>
                <w:b/>
              </w:rPr>
            </w:pPr>
            <w:r w:rsidRPr="00A83EE2">
              <w:rPr>
                <w:b/>
              </w:rPr>
              <w:t xml:space="preserve">Umiejętności </w:t>
            </w:r>
            <w:r w:rsidR="00CA0D0F">
              <w:rPr>
                <w:i/>
              </w:rPr>
              <w:t>(P</w:t>
            </w:r>
            <w:r w:rsidRPr="00A83EE2">
              <w:rPr>
                <w:i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CA474D" w:rsidP="00520064">
            <w:pPr>
              <w:jc w:val="center"/>
            </w:pP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8709AF"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CA255C" w:rsidP="00CA255C">
            <w:pPr>
              <w:jc w:val="both"/>
            </w:pPr>
            <w:r w:rsidRPr="00A83EE2"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CA255C">
            <w:pPr>
              <w:jc w:val="center"/>
            </w:pPr>
            <w:r w:rsidRPr="00A83EE2">
              <w:t>K2P_U01</w:t>
            </w: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520064"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682F25" w:rsidP="00520064">
            <w:pPr>
              <w:jc w:val="center"/>
            </w:pPr>
            <w:r w:rsidRPr="00A83EE2"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682F25">
            <w:pPr>
              <w:jc w:val="center"/>
            </w:pPr>
            <w:r w:rsidRPr="00A83EE2">
              <w:t>K2P_U07</w:t>
            </w:r>
          </w:p>
        </w:tc>
      </w:tr>
      <w:tr w:rsidR="00CA255C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CA255C" w:rsidP="00520064">
            <w:pPr>
              <w:rPr>
                <w:b/>
              </w:rPr>
            </w:pPr>
            <w:r w:rsidRPr="00A83EE2">
              <w:rPr>
                <w:b/>
              </w:rPr>
              <w:t>Kompetencje społeczne</w:t>
            </w:r>
            <w:r w:rsidR="007117B4">
              <w:rPr>
                <w:b/>
              </w:rPr>
              <w:t xml:space="preserve"> </w:t>
            </w:r>
            <w:r w:rsidR="00CA0D0F">
              <w:rPr>
                <w:i/>
              </w:rPr>
              <w:t>(J</w:t>
            </w:r>
            <w:r w:rsidR="007117B4" w:rsidRPr="007117B4">
              <w:rPr>
                <w:i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CA255C" w:rsidP="00520064">
            <w:pPr>
              <w:jc w:val="center"/>
            </w:pP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520064"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A83EE2" w:rsidP="00A83EE2">
            <w:pPr>
              <w:jc w:val="both"/>
            </w:pPr>
            <w:r w:rsidRPr="00A83EE2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A83EE2">
            <w:pPr>
              <w:jc w:val="center"/>
            </w:pPr>
            <w:r w:rsidRPr="00A83EE2"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7117B4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7117B4">
        <w:tc>
          <w:tcPr>
            <w:tcW w:w="10008" w:type="dxa"/>
            <w:shd w:val="clear" w:color="auto" w:fill="D9D9D9"/>
          </w:tcPr>
          <w:p w:rsidR="00CA474D" w:rsidRPr="0012462B" w:rsidRDefault="00CA474D" w:rsidP="005200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A474D" w:rsidRPr="00742916" w:rsidTr="007117B4">
        <w:tc>
          <w:tcPr>
            <w:tcW w:w="10008" w:type="dxa"/>
          </w:tcPr>
          <w:p w:rsidR="00CA474D" w:rsidRPr="007117B4" w:rsidRDefault="003F5E78" w:rsidP="007117B4">
            <w:pPr>
              <w:jc w:val="both"/>
              <w:rPr>
                <w:sz w:val="24"/>
                <w:szCs w:val="24"/>
              </w:rPr>
            </w:pPr>
            <w:r w:rsidRPr="007117B4">
              <w:rPr>
                <w:sz w:val="24"/>
                <w:szCs w:val="24"/>
              </w:rPr>
              <w:t>Istota i znaczenie pracy dyplomowej. Wymogi stawiane pracom magisterskim.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Respektowanie wymagań prawa autorskiego. Regulamin </w:t>
            </w:r>
            <w:proofErr w:type="spellStart"/>
            <w:r w:rsidRPr="007117B4">
              <w:rPr>
                <w:sz w:val="24"/>
                <w:szCs w:val="24"/>
              </w:rPr>
              <w:t>antyplagiatowy</w:t>
            </w:r>
            <w:proofErr w:type="spellEnd"/>
            <w:r w:rsidRPr="007117B4">
              <w:rPr>
                <w:sz w:val="24"/>
                <w:szCs w:val="24"/>
              </w:rPr>
              <w:t>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Poprawność językowa i stylistyczna oraz na prawidłowość wykonywanych rysunków i schematów.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Ustalenie temat pracy i wybór metody badawczej.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Zasady pisania pracy magisterskiej. Struktura i konstrukcja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Odwoływanie się w tekście do źródeł bibliograficznych.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Cytowania w  tekście.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Style cytowania np. APA, Harvard, MLA.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lastRenderedPageBreak/>
              <w:t>Korzystanie z menedżerów bibliografii.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Zarządzanie źródłami w MS Word.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Formatowanie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Zajęcia w bibliotece – repetytorium. Korzystanie z zasobów bibliotecznych, baz itp. 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Studia literaturowe (biblioteka, bazy danych) – praca samodzielna i e-learning.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Wybór tematu pracy, plan pracy i bibliografia – e-learning i prezentacja na zajęciach.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Pisanie pracy na podstawie ustalonego z promotorem planu pracy i prezentacja opracowanych fragmentów na zajęciach.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E2EA1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A50E05" w:rsidRDefault="00A50E05" w:rsidP="007117B4">
            <w:pPr>
              <w:jc w:val="both"/>
            </w:pPr>
            <w:r w:rsidRPr="00027BAC">
              <w:t>Urban</w:t>
            </w:r>
            <w:r>
              <w:t>,</w:t>
            </w:r>
            <w:r w:rsidRPr="00027BAC">
              <w:t xml:space="preserve"> S.</w:t>
            </w:r>
            <w:r>
              <w:t xml:space="preserve">, </w:t>
            </w:r>
            <w:proofErr w:type="spellStart"/>
            <w:r>
              <w:t>Ładoński</w:t>
            </w:r>
            <w:proofErr w:type="spellEnd"/>
            <w:r>
              <w:t>, W.</w:t>
            </w:r>
            <w:r w:rsidRPr="00027BAC">
              <w:t xml:space="preserve"> </w:t>
            </w:r>
            <w:r>
              <w:t>(</w:t>
            </w:r>
            <w:r w:rsidRPr="00027BAC">
              <w:t>2010</w:t>
            </w:r>
            <w:r>
              <w:t>).</w:t>
            </w:r>
            <w:r w:rsidRPr="00027BAC">
              <w:t xml:space="preserve"> </w:t>
            </w:r>
            <w:r w:rsidRPr="00A50E05">
              <w:rPr>
                <w:i/>
              </w:rPr>
              <w:t>Jak napisać dobrą pracę magisterską</w:t>
            </w:r>
            <w:r>
              <w:t>.</w:t>
            </w:r>
            <w:r w:rsidRPr="00027BAC">
              <w:t xml:space="preserve"> Wydawnictwo Uniwersytetu  Ekonomicznego we Wrocławiu</w:t>
            </w:r>
            <w:r>
              <w:t>, Wrocław.</w:t>
            </w:r>
          </w:p>
        </w:tc>
      </w:tr>
      <w:tr w:rsidR="00CA474D" w:rsidRPr="00D35C0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74D" w:rsidRPr="00AD6E9E" w:rsidRDefault="00AE64CA" w:rsidP="00AD6E9E">
            <w:pPr>
              <w:rPr>
                <w:lang w:val="en-GB"/>
              </w:rPr>
            </w:pPr>
            <w:r w:rsidRPr="00AD6E9E">
              <w:rPr>
                <w:color w:val="222222"/>
                <w:shd w:val="clear" w:color="auto" w:fill="FFFFFF"/>
              </w:rPr>
              <w:t>Bielska, B. (2016). </w:t>
            </w:r>
            <w:r w:rsidRPr="00AD6E9E">
              <w:rPr>
                <w:i/>
                <w:iCs/>
                <w:color w:val="222222"/>
                <w:shd w:val="clear" w:color="auto" w:fill="FFFFFF"/>
              </w:rPr>
              <w:t>" Magisterkę kupię". Sprzedawanie i kupowanie prac dyplomowych jako element studenckiej kultury nieuczciwości</w:t>
            </w:r>
            <w:r w:rsidRPr="00AD6E9E">
              <w:rPr>
                <w:color w:val="222222"/>
                <w:shd w:val="clear" w:color="auto" w:fill="FFFFFF"/>
              </w:rPr>
              <w:t>. Wydawnictwo Naukowe Uniwersytetu Mikołaja Kopernika.</w:t>
            </w:r>
          </w:p>
        </w:tc>
      </w:tr>
      <w:tr w:rsidR="00CA474D" w:rsidRPr="00FD39D2" w:rsidTr="00520064">
        <w:tc>
          <w:tcPr>
            <w:tcW w:w="2660" w:type="dxa"/>
          </w:tcPr>
          <w:p w:rsidR="00CA474D" w:rsidRPr="000B34B7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0B34B7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0B34B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B34B7">
              <w:rPr>
                <w:sz w:val="24"/>
                <w:szCs w:val="24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CA474D" w:rsidRPr="00FD39D2" w:rsidRDefault="00CD5C56" w:rsidP="00520064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samodzielne studia literatury przedmiotu i zasad pisania pracy magisterskiej, prezentacja postępów pracy na zajęciach i dyskusja, w końcowym etapie spotkania z promotorem.</w:t>
            </w:r>
          </w:p>
        </w:tc>
      </w:tr>
    </w:tbl>
    <w:p w:rsidR="00CA474D" w:rsidRPr="00FD39D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22"/>
                <w:szCs w:val="22"/>
              </w:rPr>
            </w:pPr>
            <w:r w:rsidRPr="00CD5C5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 w:rsidRPr="00CD5C56">
              <w:rPr>
                <w:sz w:val="18"/>
                <w:szCs w:val="18"/>
              </w:rPr>
              <w:t xml:space="preserve">Nr efektu uczenia się/grupy </w:t>
            </w:r>
            <w:r>
              <w:rPr>
                <w:sz w:val="18"/>
                <w:szCs w:val="18"/>
              </w:rPr>
              <w:t>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fragmentów pracy na zajęciach, dyskusja w grupie – krytyczna i konstruktywna ocena postępów pracy wraz z sugestiami.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115A8" w:rsidRPr="007117B4" w:rsidRDefault="007117B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2,3,5</w:t>
            </w:r>
          </w:p>
        </w:tc>
      </w:tr>
      <w:tr w:rsidR="00CA474D" w:rsidTr="00520064">
        <w:tc>
          <w:tcPr>
            <w:tcW w:w="8208" w:type="dxa"/>
            <w:gridSpan w:val="2"/>
          </w:tcPr>
          <w:p w:rsidR="00CA474D" w:rsidRPr="00A83EE2" w:rsidRDefault="004115A8" w:rsidP="00A83E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postępów pracy przez promotora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115A8" w:rsidRPr="007117B4" w:rsidRDefault="0081467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1, 3, 4</w:t>
            </w:r>
          </w:p>
        </w:tc>
      </w:tr>
      <w:tr w:rsidR="004115A8" w:rsidTr="00765125">
        <w:tc>
          <w:tcPr>
            <w:tcW w:w="8208" w:type="dxa"/>
            <w:gridSpan w:val="2"/>
          </w:tcPr>
          <w:p w:rsidR="004115A8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literatury dotyczącej wybranego tematu pracy. Prezentacja metod badawczych.</w:t>
            </w:r>
          </w:p>
        </w:tc>
        <w:tc>
          <w:tcPr>
            <w:tcW w:w="1800" w:type="dxa"/>
            <w:vAlign w:val="center"/>
          </w:tcPr>
          <w:p w:rsidR="004115A8" w:rsidRPr="007117B4" w:rsidRDefault="00814674" w:rsidP="007117B4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</w:t>
            </w:r>
            <w:r w:rsidR="007117B4" w:rsidRPr="007117B4">
              <w:rPr>
                <w:sz w:val="22"/>
                <w:szCs w:val="22"/>
              </w:rPr>
              <w:t>,2,3</w:t>
            </w:r>
          </w:p>
        </w:tc>
      </w:tr>
      <w:tr w:rsidR="004115A8" w:rsidTr="00765125">
        <w:tc>
          <w:tcPr>
            <w:tcW w:w="2660" w:type="dxa"/>
            <w:tcBorders>
              <w:bottom w:val="single" w:sz="12" w:space="0" w:color="auto"/>
            </w:tcBorders>
          </w:tcPr>
          <w:p w:rsidR="004115A8" w:rsidRDefault="004115A8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117B4" w:rsidRPr="00C0170E" w:rsidRDefault="007117B4" w:rsidP="007117B4">
            <w:pPr>
              <w:spacing w:line="276" w:lineRule="auto"/>
              <w:rPr>
                <w:lang w:eastAsia="en-US"/>
              </w:rPr>
            </w:pPr>
            <w:r w:rsidRPr="00C0170E">
              <w:rPr>
                <w:lang w:eastAsia="en-US"/>
              </w:rPr>
              <w:t xml:space="preserve">Aktywne uczestnictwo w zajęciach </w:t>
            </w:r>
          </w:p>
          <w:p w:rsidR="004115A8" w:rsidRPr="00A83EE2" w:rsidRDefault="007117B4" w:rsidP="007117B4">
            <w:r w:rsidRPr="00C0170E">
              <w:rPr>
                <w:lang w:eastAsia="en-US"/>
              </w:rPr>
              <w:t>Bieżące przedstawianie poszczególnych części pracy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6</w:t>
            </w:r>
            <w:r w:rsidR="00CD5C56">
              <w:t>0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30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Pr="00742916">
              <w:t>i 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  <w:vAlign w:val="center"/>
          </w:tcPr>
          <w:p w:rsidR="00CA474D" w:rsidRPr="00742916" w:rsidRDefault="00CD5C56" w:rsidP="007117B4">
            <w:pPr>
              <w:pStyle w:val="Bezodstpw"/>
              <w:jc w:val="center"/>
            </w:pPr>
            <w:r>
              <w:t>60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60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20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742916" w:rsidRDefault="00CD5C56" w:rsidP="007117B4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10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742916" w:rsidRDefault="00CD5C56" w:rsidP="007117B4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  <w:vAlign w:val="center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CA0D0F" w:rsidTr="007117B4">
        <w:trPr>
          <w:trHeight w:val="262"/>
        </w:trPr>
        <w:tc>
          <w:tcPr>
            <w:tcW w:w="5070" w:type="dxa"/>
          </w:tcPr>
          <w:p w:rsidR="00CA474D" w:rsidRPr="00CA0D0F" w:rsidRDefault="00CA474D" w:rsidP="00520064">
            <w:pPr>
              <w:spacing w:before="60" w:after="60"/>
            </w:pPr>
            <w:r w:rsidRPr="00CA0D0F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CA0D0F" w:rsidRDefault="00CD5C56" w:rsidP="007117B4">
            <w:pPr>
              <w:spacing w:before="60" w:after="60"/>
              <w:jc w:val="center"/>
            </w:pPr>
            <w:r w:rsidRPr="00CA0D0F">
              <w:t>1</w:t>
            </w:r>
            <w:r w:rsidR="007117B4" w:rsidRPr="00CA0D0F">
              <w:t>55</w:t>
            </w:r>
          </w:p>
        </w:tc>
        <w:tc>
          <w:tcPr>
            <w:tcW w:w="2812" w:type="dxa"/>
          </w:tcPr>
          <w:p w:rsidR="00CA474D" w:rsidRPr="00CA0D0F" w:rsidRDefault="007117B4" w:rsidP="007117B4">
            <w:pPr>
              <w:spacing w:before="60" w:after="60"/>
              <w:jc w:val="center"/>
            </w:pPr>
            <w:r w:rsidRPr="00CA0D0F">
              <w:t>120</w:t>
            </w:r>
          </w:p>
        </w:tc>
      </w:tr>
      <w:tr w:rsidR="00CA474D" w:rsidRPr="00CA0D0F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rPr>
                <w:b/>
              </w:rPr>
            </w:pPr>
            <w:r w:rsidRPr="00CA0D0F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7117B4" w:rsidP="00520064">
            <w:pPr>
              <w:spacing w:before="60" w:after="60"/>
              <w:jc w:val="center"/>
              <w:rPr>
                <w:b/>
              </w:rPr>
            </w:pPr>
            <w:r w:rsidRPr="00CA0D0F">
              <w:rPr>
                <w:b/>
              </w:rPr>
              <w:t>6</w:t>
            </w:r>
          </w:p>
        </w:tc>
      </w:tr>
      <w:tr w:rsidR="00CA474D" w:rsidRPr="00CA0D0F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jc w:val="both"/>
              <w:rPr>
                <w:b/>
              </w:rPr>
            </w:pPr>
            <w:r w:rsidRPr="00CA0D0F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5B131D" w:rsidP="005B131D">
            <w:pPr>
              <w:pStyle w:val="Bezodstpw"/>
              <w:rPr>
                <w:b/>
              </w:rPr>
            </w:pPr>
            <w:r w:rsidRPr="00CA0D0F">
              <w:rPr>
                <w:b/>
              </w:rPr>
              <w:t xml:space="preserve">Ekonomia i finanse </w:t>
            </w:r>
            <w:r w:rsidR="00CA0D0F">
              <w:rPr>
                <w:b/>
              </w:rPr>
              <w:t xml:space="preserve">                    1</w:t>
            </w:r>
          </w:p>
          <w:p w:rsidR="005B131D" w:rsidRPr="00CA0D0F" w:rsidRDefault="005B131D" w:rsidP="005B131D">
            <w:pPr>
              <w:pStyle w:val="Bezodstpw"/>
              <w:rPr>
                <w:b/>
              </w:rPr>
            </w:pPr>
            <w:r w:rsidRPr="00CA0D0F">
              <w:rPr>
                <w:b/>
              </w:rPr>
              <w:t>N</w:t>
            </w:r>
            <w:r w:rsidR="00CA0D0F">
              <w:rPr>
                <w:b/>
              </w:rPr>
              <w:t>auki o zarządzaniu i jakości   3</w:t>
            </w:r>
          </w:p>
          <w:p w:rsidR="005B131D" w:rsidRPr="00CA0D0F" w:rsidRDefault="005B131D" w:rsidP="005B131D">
            <w:pPr>
              <w:pStyle w:val="Bezodstpw"/>
            </w:pPr>
            <w:r w:rsidRPr="00CA0D0F">
              <w:rPr>
                <w:b/>
              </w:rPr>
              <w:t>Nauki prawne                              2</w:t>
            </w:r>
          </w:p>
        </w:tc>
      </w:tr>
      <w:tr w:rsidR="00CA474D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jc w:val="both"/>
              <w:rPr>
                <w:vertAlign w:val="superscript"/>
              </w:rPr>
            </w:pPr>
            <w:r w:rsidRPr="00CA0D0F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5B131D" w:rsidP="00520064">
            <w:pPr>
              <w:spacing w:before="60" w:after="60"/>
              <w:jc w:val="center"/>
              <w:rPr>
                <w:b/>
              </w:rPr>
            </w:pPr>
            <w:r w:rsidRPr="00CA0D0F">
              <w:rPr>
                <w:b/>
              </w:rPr>
              <w:t>4,8</w:t>
            </w:r>
          </w:p>
        </w:tc>
      </w:tr>
      <w:tr w:rsidR="00CA474D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jc w:val="both"/>
              <w:rPr>
                <w:b/>
              </w:rPr>
            </w:pPr>
            <w:r w:rsidRPr="00CA0D0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5B131D" w:rsidP="00520064">
            <w:pPr>
              <w:spacing w:before="60" w:after="60"/>
              <w:jc w:val="center"/>
              <w:rPr>
                <w:b/>
              </w:rPr>
            </w:pPr>
            <w:r w:rsidRPr="00CA0D0F">
              <w:rPr>
                <w:b/>
              </w:rPr>
              <w:t>2,6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A27A8"/>
    <w:multiLevelType w:val="hybridMultilevel"/>
    <w:tmpl w:val="833864E8"/>
    <w:lvl w:ilvl="0" w:tplc="1332D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3C0F46EB"/>
    <w:multiLevelType w:val="hybridMultilevel"/>
    <w:tmpl w:val="CDF6E4B4"/>
    <w:lvl w:ilvl="0" w:tplc="9CCCB6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7F5DCC"/>
    <w:multiLevelType w:val="hybridMultilevel"/>
    <w:tmpl w:val="86061B04"/>
    <w:lvl w:ilvl="0" w:tplc="6EC601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hyphenationZone w:val="425"/>
  <w:characterSpacingControl w:val="doNotCompress"/>
  <w:compat/>
  <w:rsids>
    <w:rsidRoot w:val="00CA474D"/>
    <w:rsid w:val="00000871"/>
    <w:rsid w:val="000B34B7"/>
    <w:rsid w:val="000E057C"/>
    <w:rsid w:val="000F377D"/>
    <w:rsid w:val="001545B1"/>
    <w:rsid w:val="001F32EB"/>
    <w:rsid w:val="00207B3F"/>
    <w:rsid w:val="0027299B"/>
    <w:rsid w:val="003F5E78"/>
    <w:rsid w:val="004115A8"/>
    <w:rsid w:val="00416716"/>
    <w:rsid w:val="004966F1"/>
    <w:rsid w:val="005407F3"/>
    <w:rsid w:val="00580679"/>
    <w:rsid w:val="005B131D"/>
    <w:rsid w:val="00682F25"/>
    <w:rsid w:val="006F6CE0"/>
    <w:rsid w:val="007117B4"/>
    <w:rsid w:val="0080781C"/>
    <w:rsid w:val="00814674"/>
    <w:rsid w:val="00826C79"/>
    <w:rsid w:val="008A6EE1"/>
    <w:rsid w:val="008E2EA1"/>
    <w:rsid w:val="00916FF0"/>
    <w:rsid w:val="00944907"/>
    <w:rsid w:val="00A50E05"/>
    <w:rsid w:val="00A83EE2"/>
    <w:rsid w:val="00AD6E9E"/>
    <w:rsid w:val="00AE64CA"/>
    <w:rsid w:val="00B1513A"/>
    <w:rsid w:val="00B44F90"/>
    <w:rsid w:val="00C45B70"/>
    <w:rsid w:val="00C71CBD"/>
    <w:rsid w:val="00CA0D0F"/>
    <w:rsid w:val="00CA255C"/>
    <w:rsid w:val="00CA474D"/>
    <w:rsid w:val="00CD5C56"/>
    <w:rsid w:val="00D35C06"/>
    <w:rsid w:val="00D67BF2"/>
    <w:rsid w:val="00DE6FC1"/>
    <w:rsid w:val="00E405CB"/>
    <w:rsid w:val="00E40B0C"/>
    <w:rsid w:val="00EE7FB2"/>
    <w:rsid w:val="00F654D3"/>
    <w:rsid w:val="00F71C69"/>
    <w:rsid w:val="00FC072B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11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2019-01-03T11:30:00Z</dcterms:created>
  <dcterms:modified xsi:type="dcterms:W3CDTF">2019-08-23T09:10:00Z</dcterms:modified>
</cp:coreProperties>
</file>